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9BE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ПОЛИТИКА</w:t>
      </w:r>
    </w:p>
    <w:p w14:paraId="3A3D9D6D" w14:textId="77777777" w:rsidR="00303F31" w:rsidRDefault="00303F31" w:rsidP="00AA1B3C">
      <w:pPr>
        <w:spacing w:before="100" w:beforeAutospacing="1" w:after="100" w:afterAutospacing="1" w:line="276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Общества с ограниченной ответственностью «АПЕКС» в отношении обработки персональных данных</w:t>
      </w:r>
    </w:p>
    <w:p w14:paraId="77B6DB56" w14:textId="77777777" w:rsidR="00AA1B3C" w:rsidRPr="00AA1B3C" w:rsidRDefault="00AA1B3C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50EE5F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</w:p>
    <w:p w14:paraId="4798425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1.1. Настоящая Политика Общества с ограниченной ответственностью «АПЕКС» в отношении обработки персональных данных (далее — Политика) разработана в соответствии с Конституцией Российской Федерации, Федеральным законом от 27 июля 2006 г. № 152-ФЗ «О персональных данных», Федеральным законом от 27 июля 2006 г. № 149-ФЗ «Об информации, информационных технологиях и о защите информации», Трудовым кодексом Российской Федерации и иными нормативными правовыми актами Российской Федерации.</w:t>
      </w:r>
    </w:p>
    <w:p w14:paraId="3734E94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1.2. Настоящая Политика определяет цели, правовые основания, принципы, порядок и условия обработки персональных данных Обществом с ограниченной ответственностью «АПЕКС», категории субъектов и перечни обрабатываемых персональных данных, сроки обработки и хранения персональных данных, порядок их уничтожения, права субъектов персональных данных, а также меры, принимаемые Оператором для обеспечения безопасности персональных данных.</w:t>
      </w:r>
    </w:p>
    <w:p w14:paraId="03E5359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1.3. Оператором персональных данных является:</w:t>
      </w:r>
    </w:p>
    <w:p w14:paraId="0B448BB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Общество с ограниченной ответственностью «АПЕКС»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br/>
        <w:t>ООО «АПЕКС»</w:t>
      </w:r>
    </w:p>
    <w:p w14:paraId="5FB09A0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ОГРН 1237700298747;</w:t>
      </w:r>
      <w:r w:rsidRPr="00AA1B3C">
        <w:rPr>
          <w:rFonts w:ascii="Times New Roman" w:eastAsia="Times New Roman" w:hAnsi="Times New Roman" w:cs="Times New Roman"/>
          <w:lang w:eastAsia="ru-RU"/>
        </w:rPr>
        <w:br/>
        <w:t>ИНН 9703142703;</w:t>
      </w:r>
      <w:r w:rsidRPr="00AA1B3C">
        <w:rPr>
          <w:rFonts w:ascii="Times New Roman" w:eastAsia="Times New Roman" w:hAnsi="Times New Roman" w:cs="Times New Roman"/>
          <w:lang w:eastAsia="ru-RU"/>
        </w:rPr>
        <w:br/>
        <w:t>КПП 770301001;</w:t>
      </w:r>
      <w:r w:rsidRPr="00AA1B3C">
        <w:rPr>
          <w:rFonts w:ascii="Times New Roman" w:eastAsia="Times New Roman" w:hAnsi="Times New Roman" w:cs="Times New Roman"/>
          <w:lang w:eastAsia="ru-RU"/>
        </w:rPr>
        <w:br/>
        <w:t xml:space="preserve">адрес места нахождения: 123022, г. Москва, ул. 1905 Года, д. 2, стр. 1,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помещ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>. 1/1.</w:t>
      </w:r>
    </w:p>
    <w:p w14:paraId="1511373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Далее по тексту ООО «АПЕКС» именуется Оператор.</w:t>
      </w:r>
    </w:p>
    <w:p w14:paraId="507FEF7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1.4. Оператор является владельцем и администратором сайта, расположенного в информационно-телекоммуникационной сети «Интернет» с использованием доменного имени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apeks77.ru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(далее — Сайт).</w:t>
      </w:r>
    </w:p>
    <w:p w14:paraId="5712110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 Действие настоящей Политики распространяется на персональные данные, которые Оператор обрабатывает с использованием средств автоматизации и без использования таких средств, включая персональные данные:</w:t>
      </w:r>
    </w:p>
    <w:p w14:paraId="6B23215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1.5.1. пользователей и посетителей Сайта;</w:t>
      </w:r>
    </w:p>
    <w:p w14:paraId="3DC3C9F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1.5.2. лиц, направляющих Оператору обращения, заявки, запросы, предложения или претензии;</w:t>
      </w:r>
    </w:p>
    <w:p w14:paraId="1B2913F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1.5.3. клиентов и потенциальных клиентов Оператора;</w:t>
      </w:r>
    </w:p>
    <w:p w14:paraId="11F03D9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1.5.4. контрагентов и потенциальных контрагентов Оператора;</w:t>
      </w:r>
    </w:p>
    <w:p w14:paraId="487735D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1.5.5. представителей, работников и контактных лиц клиентов и контрагентов;</w:t>
      </w:r>
    </w:p>
    <w:p w14:paraId="2059B2E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1.5.6. работников и бывших работников Оператора;</w:t>
      </w:r>
    </w:p>
    <w:p w14:paraId="2C3219E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1.5.7. кандидатов на замещение вакантных должностей;</w:t>
      </w:r>
    </w:p>
    <w:p w14:paraId="191934D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1.5.8. родственников работников в случаях, предусмотренных законодательством Российской Федерации;</w:t>
      </w:r>
    </w:p>
    <w:p w14:paraId="770C3E1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1.5.9. участников и представителей органов управления Оператора;</w:t>
      </w:r>
    </w:p>
    <w:p w14:paraId="2BB613F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1.5.10. посетителей помещений Оператора;</w:t>
      </w:r>
    </w:p>
    <w:p w14:paraId="0328423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1.5.11. лиц, участвующих в судебных, претензионных, исполнительных и иных юридических процедурах;</w:t>
      </w:r>
    </w:p>
    <w:p w14:paraId="3A8047B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1.5.12. иных физических лиц, персональные данные которых обрабатываются Оператором на законных основаниях.</w:t>
      </w:r>
    </w:p>
    <w:p w14:paraId="664CF3C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1.6. Настоящая Политика применяется ко всем подразделениям и работникам Оператора, участвующим в обработке персональных данных.</w:t>
      </w:r>
    </w:p>
    <w:p w14:paraId="313018A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1.7. Настоящая Политика является общедоступным документом и размещается на Сайте.</w:t>
      </w:r>
    </w:p>
    <w:p w14:paraId="1D2E2A2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1.8. На страницах Сайта, посредством которых осуществляется сбор персональных данных, обеспечивается возможность доступа пользователя к настоящей Политике.</w:t>
      </w:r>
    </w:p>
    <w:p w14:paraId="0F13636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1.9. Настоящая Политика не является согласием субъекта на обработку персональных данных и не заменяет такое согласие в случаях, когда получение согласия требуется законодательством Российской Федерации.</w:t>
      </w:r>
    </w:p>
    <w:p w14:paraId="75D8FBF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1.10. Согласие на обработку персональных данных оформляется отдельно от иных документов и информации, которые подтверждает или подписывает субъект персональных данных.</w:t>
      </w:r>
    </w:p>
    <w:p w14:paraId="20484B7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1.11. Оператор вправе вносить изменения в настоящую Политику при изменении законодательства Российской Федерации, деятельности Оператора, состава и целей обработки персональных данных, используемых информационных систем и функциональных возможностей Сайта.</w:t>
      </w:r>
    </w:p>
    <w:p w14:paraId="1083E86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2. Основные понятия</w:t>
      </w:r>
    </w:p>
    <w:p w14:paraId="2F76840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2.1. Для целей настоящей Политики используются следующие основные понятия:</w:t>
      </w:r>
    </w:p>
    <w:p w14:paraId="70B4535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2.1.1.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Персональные данные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любая информация, относящаяся к прямо или косвенно определенному либо определяемому физическому лицу — субъекту персональных данных.</w:t>
      </w:r>
    </w:p>
    <w:p w14:paraId="50ED228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Субъект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физическое лицо, к которому относятся обрабатываемые персональные данные.</w:t>
      </w:r>
    </w:p>
    <w:p w14:paraId="3452F95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2.1.3.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Обработка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любое действие или совокупность действий, совершаемых с использованием средств автоматизации или без использования таких средств с персональными данными.</w:t>
      </w:r>
    </w:p>
    <w:p w14:paraId="6E34B6C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2.1.4.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Автоматизированная обработка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обработка персональных данных с помощью средств вычислительной техники.</w:t>
      </w:r>
    </w:p>
    <w:p w14:paraId="7754DC4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2.1.5.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Распространение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действия, направленные на раскрытие персональных данных неопределенному кругу лиц.</w:t>
      </w:r>
    </w:p>
    <w:p w14:paraId="0D92ECC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2.1.6.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Предоставление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действия, направленные на раскрытие персональных данных определенному лицу или определенному кругу лиц.</w:t>
      </w:r>
    </w:p>
    <w:p w14:paraId="5893550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2.1.7.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Блокирование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временное прекращение обработки персональных данных, за исключением случаев, когда обработка необходима для их уточнения.</w:t>
      </w:r>
    </w:p>
    <w:p w14:paraId="2732D91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2.1.8.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Уничтожение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действия, в результате которых становится невозможным восстановить содержание персональных данных в информационной системе либо уничтожаются материальные носители персональных данных.</w:t>
      </w:r>
    </w:p>
    <w:p w14:paraId="64BF53D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2.1.9.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Обезличивание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действия, в результате которых без использования дополнительной информации становится невозможным определить принадлежность персональных данных конкретному субъекту.</w:t>
      </w:r>
    </w:p>
    <w:p w14:paraId="1B00756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2.1.10.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Информационная система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7BA5253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 xml:space="preserve">2.1.11.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Трансграничная передача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передача персональных данных на территорию иностранного государства органу власти иностранного государства, иностранному физическому или юридическому лицу.</w:t>
      </w:r>
    </w:p>
    <w:p w14:paraId="0991BAA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2.1.12.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Конфиденциальность персональных данных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обязательное для соблюдения Оператором и иными лицами, получившими доступ к персональным данным, требование не раскрывать третьим лицам и не распространять персональные данные без согласия субъекта или наличия иного законного основания.</w:t>
      </w:r>
    </w:p>
    <w:p w14:paraId="36B23BF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2.1.13.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Пользователь Сайта</w:t>
      </w:r>
      <w:r w:rsidRPr="00AA1B3C">
        <w:rPr>
          <w:rFonts w:ascii="Times New Roman" w:eastAsia="Times New Roman" w:hAnsi="Times New Roman" w:cs="Times New Roman"/>
          <w:lang w:eastAsia="ru-RU"/>
        </w:rPr>
        <w:t xml:space="preserve"> — физическое лицо, посещающее Сайт и использующее его функциональные возможности.</w:t>
      </w:r>
    </w:p>
    <w:p w14:paraId="6EB3150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2.1.14. 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 xml:space="preserve">Файлы </w:t>
      </w:r>
      <w:proofErr w:type="spellStart"/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 — фрагменты данных, сохраняемые на устройстве пользователя при посещении Сайта и используемые для обеспечения работы Сайта, сохранения настроек, обеспечения безопасности, а также проведения статистического и аналитического исследования.</w:t>
      </w:r>
    </w:p>
    <w:p w14:paraId="673B4E8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3. Принципы обработки персональных данных</w:t>
      </w:r>
    </w:p>
    <w:p w14:paraId="6940F49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3.1. Оператор осуществляет обработку персональных данных на законной и справедливой основе.</w:t>
      </w:r>
    </w:p>
    <w:p w14:paraId="7BF4841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3.2. Обработка персональных данных ограничивается достижением конкретных, заранее определенных и законных целей.</w:t>
      </w:r>
    </w:p>
    <w:p w14:paraId="6E7B955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3.3. Не допускается обработка персональных данных, несовместимая с целями их сбора.</w:t>
      </w:r>
    </w:p>
    <w:p w14:paraId="161DB6C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3.4. Не допускается объединение баз данных, содержащих персональные данные, обработка которых осуществляется в несовместимых между собой целях.</w:t>
      </w:r>
    </w:p>
    <w:p w14:paraId="0CF9A75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3.5. Обработке подлежат только персональные данные, отвечающие целям их обработки.</w:t>
      </w:r>
    </w:p>
    <w:p w14:paraId="6096880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3.6. Содержание и объем обрабатываемых персональных данных соответствуют заявленным целям обработки.</w:t>
      </w:r>
    </w:p>
    <w:p w14:paraId="09ED6E4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3.7. Оператор не допускает обработку персональных данных, избыточных по отношению к заявленным целям.</w:t>
      </w:r>
    </w:p>
    <w:p w14:paraId="74AD602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3.8. Оператор обеспечивает точность, достаточность и актуальность персональных данных по отношению к целям обработки.</w:t>
      </w:r>
    </w:p>
    <w:p w14:paraId="3A4FA73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3.9. Оператор принимает меры по удалению или уточнению неполных, неточных либо неактуальных персональных данных.</w:t>
      </w:r>
    </w:p>
    <w:p w14:paraId="1CCFC9F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3.10. Хранение персональных данных осуществляется не дольше, чем этого требуют цели обработки, если иной срок не установлен законодательством Российской Федерации или договором.</w:t>
      </w:r>
    </w:p>
    <w:p w14:paraId="6A83FDC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3.11. По достижении целей обработки либо при утрате необходимости в их достижении персональные данные подлежат уничтожению или обезличиванию, если иное не предусмотрено законодательством Российской Федерации.</w:t>
      </w:r>
    </w:p>
    <w:p w14:paraId="64AB3DC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4. Правовые основания обработки персональных данных</w:t>
      </w:r>
    </w:p>
    <w:p w14:paraId="186D61D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 Оператор осуществляет обработку персональных данных на основании:</w:t>
      </w:r>
    </w:p>
    <w:p w14:paraId="374E720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4.1.1. Конституции Российской Федерации;</w:t>
      </w:r>
    </w:p>
    <w:p w14:paraId="577A68D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4.1.2. Гражданского кодекса Российской Федерации;</w:t>
      </w:r>
    </w:p>
    <w:p w14:paraId="0E14CD3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4.1.3. Трудового кодекса Российской Федерации;</w:t>
      </w:r>
    </w:p>
    <w:p w14:paraId="4F11409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4.1.4. Налогового кодекса Российской Федерации;</w:t>
      </w:r>
    </w:p>
    <w:p w14:paraId="63E7047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4.1.5. Федерального закона от 27 июля 2006 г. № 152-ФЗ «О персональных данных»;</w:t>
      </w:r>
    </w:p>
    <w:p w14:paraId="30A34AD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4.1.6. Федерального закона от 27 июля 2006 г. № 149-ФЗ «Об информации, информационных технологиях и о защите информации»;</w:t>
      </w:r>
    </w:p>
    <w:p w14:paraId="037B968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4.1.7. Федерального закона от 6 декабря 2011 г. № 402-ФЗ «О бухгалтерском учете»;</w:t>
      </w:r>
    </w:p>
    <w:p w14:paraId="374B03F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4.1.8. Федерального закона от 13 марта 2006 г. № 38-ФЗ «О рекламе»;</w:t>
      </w:r>
    </w:p>
    <w:p w14:paraId="53E3569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4.1.9. Федерального закона от 22 октября 2004 г. № 125-ФЗ «Об архивном деле в Российской Федерации»;</w:t>
      </w:r>
    </w:p>
    <w:p w14:paraId="537EE75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4.1.10. иных нормативных правовых актов Российской Федерации;</w:t>
      </w:r>
    </w:p>
    <w:p w14:paraId="467D6BF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4.1.11. Устава и локальных нормативных актов Оператора;</w:t>
      </w:r>
    </w:p>
    <w:p w14:paraId="54A4A70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4.1.12. договоров, стороной, выгодоприобретателем или </w:t>
      </w:r>
      <w:proofErr w:type="gramStart"/>
      <w:r w:rsidRPr="00AA1B3C">
        <w:rPr>
          <w:rFonts w:ascii="Times New Roman" w:eastAsia="Times New Roman" w:hAnsi="Times New Roman" w:cs="Times New Roman"/>
          <w:lang w:eastAsia="ru-RU"/>
        </w:rPr>
        <w:t>поручителем</w:t>
      </w:r>
      <w:proofErr w:type="gramEnd"/>
      <w:r w:rsidRPr="00AA1B3C">
        <w:rPr>
          <w:rFonts w:ascii="Times New Roman" w:eastAsia="Times New Roman" w:hAnsi="Times New Roman" w:cs="Times New Roman"/>
          <w:lang w:eastAsia="ru-RU"/>
        </w:rPr>
        <w:t xml:space="preserve"> по которым является субъект персональных данных;</w:t>
      </w:r>
    </w:p>
    <w:p w14:paraId="4BA84A0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4.1.13. действий, необходимых для заключения договора по инициативе субъекта персональных данных;</w:t>
      </w:r>
    </w:p>
    <w:p w14:paraId="122DA96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4.1.14. согласий субъектов персональных данных;</w:t>
      </w:r>
    </w:p>
    <w:p w14:paraId="7CC844E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4.1.15. необходимости осуществления прав и законных интересов Оператора или третьих лиц при условии, что при этом не нарушаются права и свободы субъекта персональных данных;</w:t>
      </w:r>
    </w:p>
    <w:p w14:paraId="2A08617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4.1.16. иных оснований, предусмотренных законодательством Российской Федерации.</w:t>
      </w:r>
    </w:p>
    <w:p w14:paraId="1E90866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4.2. Оператор вправе обрабатывать персональные данные без согласия субъекта в случаях, предусмотренных законодательством Российской Федерации.</w:t>
      </w:r>
    </w:p>
    <w:p w14:paraId="2981B5C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4.3. Если для обработки персональных данных требуется согласие субъекта, Оператор обеспечивает получение такого согласия до начала соответствующей обработки.</w:t>
      </w:r>
    </w:p>
    <w:p w14:paraId="702847C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4.4. Согласие должно быть конкретным, предметным, информированным, сознательным и однозначным.</w:t>
      </w:r>
    </w:p>
    <w:p w14:paraId="545649A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4.5. Обязанность предоставить доказательство получения согласия или наличия иного законного основания обработки возлагается на Оператора.</w:t>
      </w:r>
    </w:p>
    <w:p w14:paraId="0D54538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5. Цели обработки персональных данных</w:t>
      </w:r>
    </w:p>
    <w:p w14:paraId="77151CE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 Оператор осуществляет обработку персональных данных в следующих целях:</w:t>
      </w:r>
    </w:p>
    <w:p w14:paraId="0003F43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5.1.1. осуществление видов деятельности, предусмотренных Уставом Оператора;</w:t>
      </w:r>
    </w:p>
    <w:p w14:paraId="32BB968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5.1.2. разработка, сопровождение, предоставление и техническая поддержка программного обеспечения, информационных систем и иных продуктов Оператора;</w:t>
      </w:r>
    </w:p>
    <w:p w14:paraId="618B732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5.1.3. взаимодействие с клиентами, потенциальными клиентами, заказчиками, поставщиками, подрядчиками и иными контрагентами;</w:t>
      </w:r>
    </w:p>
    <w:p w14:paraId="3DCD248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5.1.4. проведение переговоров, подготовка коммерческих предложений, заключение, исполнение, изменение и прекращение договоров;</w:t>
      </w:r>
    </w:p>
    <w:p w14:paraId="01FF154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5.1.5. участие в закупках, конкурсах, тендерах и иных процедурах;</w:t>
      </w:r>
    </w:p>
    <w:p w14:paraId="31DF19A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5.1.6. ведение деловой переписки и документооборота;</w:t>
      </w:r>
    </w:p>
    <w:p w14:paraId="56E820F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5.1.7. обработка обращений, заявок, запросов, предложений и претензий;</w:t>
      </w:r>
    </w:p>
    <w:p w14:paraId="224599E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5.1.8. предоставление клиентской и технической поддержки;</w:t>
      </w:r>
    </w:p>
    <w:p w14:paraId="632DAAD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5.1.9. ведение бухгалтерского, налогового, кадрового и управленческого учета;</w:t>
      </w:r>
    </w:p>
    <w:p w14:paraId="69FF492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5.1.10. исполнение требований трудового, налогового, пенсионного, архивного и иного законодательства Российской Федерации;</w:t>
      </w:r>
    </w:p>
    <w:p w14:paraId="01A72C1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5.1.11. подбор кандидатов на замещение вакантных должностей;</w:t>
      </w:r>
    </w:p>
    <w:p w14:paraId="0553926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5.1.12. заключение, исполнение, изменение и прекращение трудовых договоров;</w:t>
      </w:r>
    </w:p>
    <w:p w14:paraId="722337C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5.1.13. предоставление работникам гарантий, компенсаций, льгот и иных выплат;</w:t>
      </w:r>
    </w:p>
    <w:p w14:paraId="4C20B16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5.1.14. организация обучения, повышения квалификации, оценки и аттестации работников;</w:t>
      </w:r>
    </w:p>
    <w:p w14:paraId="1D42196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5.1.15. обеспечение охраны труда и организация обязательных медицинских осмотров работников в предусмотренных законом случаях;</w:t>
      </w:r>
    </w:p>
    <w:p w14:paraId="0BD64B1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5.1.16. организация пропускного и внутриобъектового режима;</w:t>
      </w:r>
    </w:p>
    <w:p w14:paraId="370C22D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5.1.17. обеспечение безопасности работников, посетителей, информационных систем и имущества Оператора;</w:t>
      </w:r>
    </w:p>
    <w:p w14:paraId="67A1C91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5.1.18. защита прав и законных интересов Оператора в претензионном, судебном и исполнительном порядке;</w:t>
      </w:r>
    </w:p>
    <w:p w14:paraId="44ABF3D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5.1.19. обеспечение функционирования и информационной безопасности Сайта;</w:t>
      </w:r>
    </w:p>
    <w:p w14:paraId="13B61DF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5.1.20. анализ посещаемости и улучшение работы Сайта;</w:t>
      </w:r>
    </w:p>
    <w:p w14:paraId="4CA8D35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5.1.21. направление информационных и рекламных сообщений при наличии отдельного предварительного согласия адресата;</w:t>
      </w:r>
    </w:p>
    <w:p w14:paraId="03C184E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5.1.22. исполнение законных требований государственных органов, органов местного самоуправления и судов.</w:t>
      </w:r>
    </w:p>
    <w:p w14:paraId="321578C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6. Категории субъектов и состав обрабатываемых персональных данных</w:t>
      </w:r>
    </w:p>
    <w:p w14:paraId="7CC632D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6.1. Пользователи Сайта и лица, направляющие обращения</w:t>
      </w:r>
    </w:p>
    <w:p w14:paraId="5A9A55A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6.1.1. Оператор может обрабатывать:</w:t>
      </w:r>
    </w:p>
    <w:p w14:paraId="6DD59E65" w14:textId="77777777" w:rsidR="00303F31" w:rsidRPr="00AA1B3C" w:rsidRDefault="00303F31" w:rsidP="00AA1B3C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фамилию, имя, отчество;</w:t>
      </w:r>
    </w:p>
    <w:p w14:paraId="372A6CA6" w14:textId="77777777" w:rsidR="00303F31" w:rsidRPr="00AA1B3C" w:rsidRDefault="00303F31" w:rsidP="00AA1B3C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номер телефона;</w:t>
      </w:r>
    </w:p>
    <w:p w14:paraId="7196DB9E" w14:textId="77777777" w:rsidR="00303F31" w:rsidRPr="00AA1B3C" w:rsidRDefault="00303F31" w:rsidP="00AA1B3C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адрес электронной почты;</w:t>
      </w:r>
    </w:p>
    <w:p w14:paraId="437428E5" w14:textId="77777777" w:rsidR="00303F31" w:rsidRPr="00AA1B3C" w:rsidRDefault="00303F31" w:rsidP="00AA1B3C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наименование организации;</w:t>
      </w:r>
    </w:p>
    <w:p w14:paraId="5A51B3A1" w14:textId="77777777" w:rsidR="00303F31" w:rsidRPr="00AA1B3C" w:rsidRDefault="00303F31" w:rsidP="00AA1B3C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должность;</w:t>
      </w:r>
    </w:p>
    <w:p w14:paraId="0B650A8C" w14:textId="77777777" w:rsidR="00303F31" w:rsidRPr="00AA1B3C" w:rsidRDefault="00303F31" w:rsidP="00AA1B3C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содержание обращения, заявки, запроса, комментария или сообщения;</w:t>
      </w:r>
    </w:p>
    <w:p w14:paraId="3E525548" w14:textId="77777777" w:rsidR="00303F31" w:rsidRPr="00AA1B3C" w:rsidRDefault="00303F31" w:rsidP="00AA1B3C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сведения, содержащиеся в прикрепленных пользователем документах и файлах;</w:t>
      </w:r>
    </w:p>
    <w:p w14:paraId="779E7C60" w14:textId="77777777" w:rsidR="00303F31" w:rsidRPr="00AA1B3C" w:rsidRDefault="00303F31" w:rsidP="00AA1B3C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иные сведения, добровольно предоставленные пользователем.</w:t>
      </w:r>
    </w:p>
    <w:p w14:paraId="16166B2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6.1.2. При посещении Сайта могут автоматически обрабатываться:</w:t>
      </w:r>
    </w:p>
    <w:p w14:paraId="751AAABC" w14:textId="77777777" w:rsidR="00303F31" w:rsidRPr="00AA1B3C" w:rsidRDefault="00303F31" w:rsidP="00AA1B3C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IP-адрес;</w:t>
      </w:r>
    </w:p>
    <w:p w14:paraId="1B14E523" w14:textId="77777777" w:rsidR="00303F31" w:rsidRPr="00AA1B3C" w:rsidRDefault="00303F31" w:rsidP="00AA1B3C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идентификаторы файлов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>;</w:t>
      </w:r>
    </w:p>
    <w:p w14:paraId="0BA72657" w14:textId="77777777" w:rsidR="00303F31" w:rsidRPr="00AA1B3C" w:rsidRDefault="00303F31" w:rsidP="00AA1B3C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браузере и операционной системе;</w:t>
      </w:r>
    </w:p>
    <w:p w14:paraId="26769B0B" w14:textId="77777777" w:rsidR="00303F31" w:rsidRPr="00AA1B3C" w:rsidRDefault="00303F31" w:rsidP="00AA1B3C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тип и характеристики устройства;</w:t>
      </w:r>
    </w:p>
    <w:p w14:paraId="2F26BAC1" w14:textId="77777777" w:rsidR="00303F31" w:rsidRPr="00AA1B3C" w:rsidRDefault="00303F31" w:rsidP="00AA1B3C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дата и время посещения;</w:t>
      </w:r>
    </w:p>
    <w:p w14:paraId="7BD75C12" w14:textId="77777777" w:rsidR="00303F31" w:rsidRPr="00AA1B3C" w:rsidRDefault="00303F31" w:rsidP="00AA1B3C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адреса посещенных страниц;</w:t>
      </w:r>
    </w:p>
    <w:p w14:paraId="0FF41634" w14:textId="77777777" w:rsidR="00303F31" w:rsidRPr="00AA1B3C" w:rsidRDefault="00303F31" w:rsidP="00AA1B3C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источник перехода на Сайт;</w:t>
      </w:r>
    </w:p>
    <w:p w14:paraId="22047F84" w14:textId="77777777" w:rsidR="00303F31" w:rsidRPr="00AA1B3C" w:rsidRDefault="00303F31" w:rsidP="00AA1B3C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действиях пользователя на Сайте;</w:t>
      </w:r>
    </w:p>
    <w:p w14:paraId="219CAE64" w14:textId="77777777" w:rsidR="00303F31" w:rsidRPr="00AA1B3C" w:rsidRDefault="00303F31" w:rsidP="00AA1B3C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иные технические сведения, передаваемые браузером.</w:t>
      </w:r>
    </w:p>
    <w:p w14:paraId="12DAF81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6.2. Клиенты, потенциальные клиенты и контрагенты — физические лица</w:t>
      </w:r>
    </w:p>
    <w:p w14:paraId="756C41F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6.2.1. Оператор может обрабатывать:</w:t>
      </w:r>
    </w:p>
    <w:p w14:paraId="552AFEF0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фамилию, имя, отчество;</w:t>
      </w:r>
    </w:p>
    <w:p w14:paraId="6D831A2C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дату и место рождения — при необходимости;</w:t>
      </w:r>
    </w:p>
    <w:p w14:paraId="598FF3C8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документа, удостоверяющего личность, — при необходимости;</w:t>
      </w:r>
    </w:p>
    <w:p w14:paraId="02882BC8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адрес регистрации и места жительства;</w:t>
      </w:r>
    </w:p>
    <w:p w14:paraId="3D044F41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номер телефона;</w:t>
      </w:r>
    </w:p>
    <w:p w14:paraId="696141E9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адрес электронной почты;</w:t>
      </w:r>
    </w:p>
    <w:p w14:paraId="532A7B8F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ИНН;</w:t>
      </w:r>
    </w:p>
    <w:p w14:paraId="1FD2F6B7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банковские реквизиты;</w:t>
      </w:r>
    </w:p>
    <w:p w14:paraId="7B4F952E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налоговом статусе;</w:t>
      </w:r>
    </w:p>
    <w:p w14:paraId="371B0996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договорах, заказах, платежах и исполнении обязательств;</w:t>
      </w:r>
    </w:p>
    <w:p w14:paraId="234B8D58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сведения, содержащиеся в обращениях, документах и деловой переписке;</w:t>
      </w:r>
    </w:p>
    <w:p w14:paraId="247A383F" w14:textId="77777777" w:rsidR="00303F31" w:rsidRPr="00AA1B3C" w:rsidRDefault="00303F31" w:rsidP="00AA1B3C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иные сведения, необходимые для заключения и исполнения договора.</w:t>
      </w:r>
    </w:p>
    <w:p w14:paraId="7FCC831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6.3. Представители и работники юридических лиц и индивидуальных предпринимателей</w:t>
      </w:r>
    </w:p>
    <w:p w14:paraId="63CE81D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6.3.1. Оператор может обрабатывать:</w:t>
      </w:r>
    </w:p>
    <w:p w14:paraId="0457150F" w14:textId="77777777" w:rsidR="00303F31" w:rsidRPr="00AA1B3C" w:rsidRDefault="00303F31" w:rsidP="00AA1B3C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фамилию, имя, отчество;</w:t>
      </w:r>
    </w:p>
    <w:p w14:paraId="1BCF83AB" w14:textId="77777777" w:rsidR="00303F31" w:rsidRPr="00AA1B3C" w:rsidRDefault="00303F31" w:rsidP="00AA1B3C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должность;</w:t>
      </w:r>
    </w:p>
    <w:p w14:paraId="02FAF8D6" w14:textId="77777777" w:rsidR="00303F31" w:rsidRPr="00AA1B3C" w:rsidRDefault="00303F31" w:rsidP="00AA1B3C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наименование организации;</w:t>
      </w:r>
    </w:p>
    <w:p w14:paraId="7128E8AE" w14:textId="77777777" w:rsidR="00303F31" w:rsidRPr="00AA1B3C" w:rsidRDefault="00303F31" w:rsidP="00AA1B3C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рабочий номер телефона;</w:t>
      </w:r>
    </w:p>
    <w:p w14:paraId="49734B3B" w14:textId="77777777" w:rsidR="00303F31" w:rsidRPr="00AA1B3C" w:rsidRDefault="00303F31" w:rsidP="00AA1B3C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адрес электронной почты;</w:t>
      </w:r>
    </w:p>
    <w:p w14:paraId="6719F61D" w14:textId="77777777" w:rsidR="00303F31" w:rsidRPr="00AA1B3C" w:rsidRDefault="00303F31" w:rsidP="00AA1B3C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полномочиях;</w:t>
      </w:r>
    </w:p>
    <w:p w14:paraId="6A03B503" w14:textId="77777777" w:rsidR="00303F31" w:rsidRPr="00AA1B3C" w:rsidRDefault="00303F31" w:rsidP="00AA1B3C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сведения, содержащиеся в доверенности;</w:t>
      </w:r>
    </w:p>
    <w:p w14:paraId="2B44254F" w14:textId="77777777" w:rsidR="00303F31" w:rsidRPr="00AA1B3C" w:rsidRDefault="00303F31" w:rsidP="00AA1B3C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образец подписи — при необходимости;</w:t>
      </w:r>
    </w:p>
    <w:p w14:paraId="70580CC8" w14:textId="77777777" w:rsidR="00303F31" w:rsidRPr="00AA1B3C" w:rsidRDefault="00303F31" w:rsidP="00AA1B3C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сведения, содержащиеся в договорах, актах, письмах и иных документах.</w:t>
      </w:r>
    </w:p>
    <w:p w14:paraId="7CEF40A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6.4. Кандидаты на замещение вакантных должностей</w:t>
      </w:r>
    </w:p>
    <w:p w14:paraId="018F309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6.4.1. Оператор может обрабатывать:</w:t>
      </w:r>
    </w:p>
    <w:p w14:paraId="6D47CB13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фамилию, имя, отчество;</w:t>
      </w:r>
    </w:p>
    <w:p w14:paraId="764676E9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дату рождения;</w:t>
      </w:r>
    </w:p>
    <w:p w14:paraId="084CBA51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номер телефона;</w:t>
      </w:r>
    </w:p>
    <w:p w14:paraId="029457AC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адрес электронной почты;</w:t>
      </w:r>
    </w:p>
    <w:p w14:paraId="0FF41557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адрес или населенный пункт проживания;</w:t>
      </w:r>
    </w:p>
    <w:p w14:paraId="21E35266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об образовании и квалификации;</w:t>
      </w:r>
    </w:p>
    <w:p w14:paraId="28DCC87B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трудовой деятельности и стаже;</w:t>
      </w:r>
    </w:p>
    <w:p w14:paraId="3903DDB7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профессиональных навыках;</w:t>
      </w:r>
    </w:p>
    <w:p w14:paraId="645D96CF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сведения, содержащиеся в резюме, анкете и сопроводительном письме;</w:t>
      </w:r>
    </w:p>
    <w:p w14:paraId="756F8186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результаты собеседований и профессиональной оценки;</w:t>
      </w:r>
    </w:p>
    <w:p w14:paraId="51C8FB52" w14:textId="77777777" w:rsidR="00303F31" w:rsidRPr="00AA1B3C" w:rsidRDefault="00303F31" w:rsidP="00AA1B3C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иные сведения, добровольно предоставленные кандидатом.</w:t>
      </w:r>
    </w:p>
    <w:p w14:paraId="265E6C8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6.4.2. Сведения о состоянии здоровья, судимости и иные сведения ограниченного доступа запрашиваются только в случаях, прямо предусмотренных законодательством Российской Федерации.</w:t>
      </w:r>
    </w:p>
    <w:p w14:paraId="0F774F6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6.5. Работники и бывшие работники Оператора</w:t>
      </w:r>
    </w:p>
    <w:p w14:paraId="6F2E687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6.5.1. Оператор может обрабатывать:</w:t>
      </w:r>
    </w:p>
    <w:p w14:paraId="626A06E6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фамилию, имя, отчество;</w:t>
      </w:r>
    </w:p>
    <w:p w14:paraId="1897A0D1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дату и место рождения;</w:t>
      </w:r>
    </w:p>
    <w:p w14:paraId="0C011DB0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пол;</w:t>
      </w:r>
    </w:p>
    <w:p w14:paraId="21DC9F6A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гражданство;</w:t>
      </w:r>
    </w:p>
    <w:p w14:paraId="27DC5B02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адрес регистрации и места жительства;</w:t>
      </w:r>
    </w:p>
    <w:p w14:paraId="4B9C29BA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номер телефона;</w:t>
      </w:r>
    </w:p>
    <w:p w14:paraId="40F9A1C8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адрес электронной почты;</w:t>
      </w:r>
    </w:p>
    <w:p w14:paraId="43C04DFF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паспортные данные;</w:t>
      </w:r>
    </w:p>
    <w:p w14:paraId="437D0F65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СНИЛС;</w:t>
      </w:r>
    </w:p>
    <w:p w14:paraId="2FC474C7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ИНН;</w:t>
      </w:r>
    </w:p>
    <w:p w14:paraId="1EC0BD07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об образовании, квалификации и профессиональной подготовке;</w:t>
      </w:r>
    </w:p>
    <w:p w14:paraId="63207B00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трудовой деятельности и стаже;</w:t>
      </w:r>
    </w:p>
    <w:p w14:paraId="701B9773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занимаемой должности и трудовых функциях;</w:t>
      </w:r>
    </w:p>
    <w:p w14:paraId="6D8DF88E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табельный номер;</w:t>
      </w:r>
    </w:p>
    <w:p w14:paraId="7A85616F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заработной плате и иных выплатах;</w:t>
      </w:r>
    </w:p>
    <w:p w14:paraId="69F7D748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банковские реквизиты;</w:t>
      </w:r>
    </w:p>
    <w:p w14:paraId="640ADE04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сведения о семейном положении и членах семьи в необходимом объеме;</w:t>
      </w:r>
    </w:p>
    <w:p w14:paraId="0FF418C5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воинском учете;</w:t>
      </w:r>
    </w:p>
    <w:p w14:paraId="226704D3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социальных гарантиях и льготах;</w:t>
      </w:r>
    </w:p>
    <w:p w14:paraId="6530E286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наградах и поощрениях;</w:t>
      </w:r>
    </w:p>
    <w:p w14:paraId="1F6F20A6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дисциплинарных взысканиях;</w:t>
      </w:r>
    </w:p>
    <w:p w14:paraId="05443E59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фотографическое изображение;</w:t>
      </w:r>
    </w:p>
    <w:p w14:paraId="26189F18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состоянии здоровья в объеме, необходимом для исполнения требований трудового законодательства;</w:t>
      </w:r>
    </w:p>
    <w:p w14:paraId="199C2F7E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судимости — в случаях, предусмотренных законом;</w:t>
      </w:r>
    </w:p>
    <w:p w14:paraId="17D6AB19" w14:textId="77777777" w:rsidR="00303F31" w:rsidRPr="00AA1B3C" w:rsidRDefault="00303F31" w:rsidP="00AA1B3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иные сведения, необходимые для исполнения трудового договора и обязанностей работодателя.</w:t>
      </w:r>
    </w:p>
    <w:p w14:paraId="216EAC0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6.6. Родственники работников</w:t>
      </w:r>
    </w:p>
    <w:p w14:paraId="2DC99EF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6.6.1. Персональные данные родственников работников обрабатываются в объеме, необходимом для предоставления работникам установленных законом гарантий, компенсаций и льгот, включая:</w:t>
      </w:r>
    </w:p>
    <w:p w14:paraId="2AE46C8F" w14:textId="77777777" w:rsidR="00303F31" w:rsidRPr="00AA1B3C" w:rsidRDefault="00303F31" w:rsidP="00AA1B3C">
      <w:pPr>
        <w:numPr>
          <w:ilvl w:val="0"/>
          <w:numId w:val="10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фамилию, имя, отчество;</w:t>
      </w:r>
    </w:p>
    <w:p w14:paraId="182562F9" w14:textId="77777777" w:rsidR="00303F31" w:rsidRPr="00AA1B3C" w:rsidRDefault="00303F31" w:rsidP="00AA1B3C">
      <w:pPr>
        <w:numPr>
          <w:ilvl w:val="0"/>
          <w:numId w:val="10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дату рождения;</w:t>
      </w:r>
    </w:p>
    <w:p w14:paraId="6D52A6B2" w14:textId="77777777" w:rsidR="00303F31" w:rsidRPr="00AA1B3C" w:rsidRDefault="00303F31" w:rsidP="00AA1B3C">
      <w:pPr>
        <w:numPr>
          <w:ilvl w:val="0"/>
          <w:numId w:val="10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степень родства;</w:t>
      </w:r>
    </w:p>
    <w:p w14:paraId="16D1FC5E" w14:textId="77777777" w:rsidR="00303F31" w:rsidRPr="00AA1B3C" w:rsidRDefault="00303F31" w:rsidP="00AA1B3C">
      <w:pPr>
        <w:numPr>
          <w:ilvl w:val="0"/>
          <w:numId w:val="10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свидетельств о рождении, заключении брака и иных подтверждающих документов;</w:t>
      </w:r>
    </w:p>
    <w:p w14:paraId="10CB65D0" w14:textId="77777777" w:rsidR="00303F31" w:rsidRPr="00AA1B3C" w:rsidRDefault="00303F31" w:rsidP="00AA1B3C">
      <w:pPr>
        <w:numPr>
          <w:ilvl w:val="0"/>
          <w:numId w:val="10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иные сведения, предусмотренные законодательством Российской Федерации.</w:t>
      </w:r>
    </w:p>
    <w:p w14:paraId="660D90D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6.7. Посетители помещений Оператора</w:t>
      </w:r>
    </w:p>
    <w:p w14:paraId="317B3FE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6.7.1. Оператор может обрабатывать:</w:t>
      </w:r>
    </w:p>
    <w:p w14:paraId="604E9385" w14:textId="77777777" w:rsidR="00303F31" w:rsidRPr="00AA1B3C" w:rsidRDefault="00303F31" w:rsidP="00AA1B3C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фамилию, имя, отчество;</w:t>
      </w:r>
    </w:p>
    <w:p w14:paraId="417E4E07" w14:textId="77777777" w:rsidR="00303F31" w:rsidRPr="00AA1B3C" w:rsidRDefault="00303F31" w:rsidP="00AA1B3C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документа, удостоверяющего личность, в необходимом объеме;</w:t>
      </w:r>
    </w:p>
    <w:p w14:paraId="25842DEC" w14:textId="77777777" w:rsidR="00303F31" w:rsidRPr="00AA1B3C" w:rsidRDefault="00303F31" w:rsidP="00AA1B3C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наименование организации;</w:t>
      </w:r>
    </w:p>
    <w:p w14:paraId="5AE2863B" w14:textId="77777777" w:rsidR="00303F31" w:rsidRPr="00AA1B3C" w:rsidRDefault="00303F31" w:rsidP="00AA1B3C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должность;</w:t>
      </w:r>
    </w:p>
    <w:p w14:paraId="3F447AEC" w14:textId="77777777" w:rsidR="00303F31" w:rsidRPr="00AA1B3C" w:rsidRDefault="00303F31" w:rsidP="00AA1B3C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дату, время и цель посещения;</w:t>
      </w:r>
    </w:p>
    <w:p w14:paraId="412C8261" w14:textId="77777777" w:rsidR="00303F31" w:rsidRPr="00AA1B3C" w:rsidRDefault="00303F31" w:rsidP="00AA1B3C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транспортном средстве;</w:t>
      </w:r>
    </w:p>
    <w:p w14:paraId="6392AA7D" w14:textId="77777777" w:rsidR="00303F31" w:rsidRPr="00AA1B3C" w:rsidRDefault="00303F31" w:rsidP="00AA1B3C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изображение, полученное посредством системы видеонаблюдения, при наличии такой системы.</w:t>
      </w:r>
    </w:p>
    <w:p w14:paraId="0CA362C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6.7.2. Изображения, полученные посредством видеонаблюдения, не используются Оператором для биометрической идентификации личности, если иное не предусмотрено отдельным законным основанием.</w:t>
      </w:r>
    </w:p>
    <w:p w14:paraId="7311B00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6.8. Участники судебных и иных юридических процедур</w:t>
      </w:r>
    </w:p>
    <w:p w14:paraId="089A014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6.8.1. Оператор вправе обрабатывать персональные данные лиц, участвующих в претензионных, судебных, исполнительных, административных и иных юридических процедурах, в объеме, содержащемся в договорах, заявлениях, претензиях, процессуальных документах, судебных актах и материалах соответствующего производства.</w:t>
      </w:r>
    </w:p>
    <w:p w14:paraId="17302F2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7. Обработка специальных категорий и биометрических персональных данных</w:t>
      </w:r>
    </w:p>
    <w:p w14:paraId="2E8DB8A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7.1. Оператор не осуществляет целенаправленный сбор специальных категорий персональных данных пользователей Сайта, клиентов и контрагентов.</w:t>
      </w:r>
    </w:p>
    <w:p w14:paraId="0DF164B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7.2. Обработка сведений о состоянии здоровья работников осуществляется только в объеме и случаях, предусмотренных трудовым законодательством и законодательством об охране здоровья граждан.</w:t>
      </w:r>
    </w:p>
    <w:p w14:paraId="00B2757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7.3. Оператор не осуществляет обработку биометрических персональных данных в целях установления личности субъекта без отдельного письменного согласия субъекта либо иного предусмотренного законом основания.</w:t>
      </w:r>
    </w:p>
    <w:p w14:paraId="5951F32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7.4. Пользователям Сайта не следует указывать в свободных полях форм или прикрепляемых документах специальные категории и биометрические персональные данные, если предоставление таких сведений прямо не запрошено Оператором на законном основании.</w:t>
      </w:r>
    </w:p>
    <w:p w14:paraId="37EB237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8. Порядок и способы обработки персональных данных</w:t>
      </w:r>
    </w:p>
    <w:p w14:paraId="52BBBBC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8.1. Оператор осуществляет:</w:t>
      </w:r>
    </w:p>
    <w:p w14:paraId="071ED82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8.1.1. автоматизированную обработку персональных данных;</w:t>
      </w:r>
    </w:p>
    <w:p w14:paraId="4557C98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8.1.2. неавтоматизированную обработку персональных данных;</w:t>
      </w:r>
    </w:p>
    <w:p w14:paraId="53DB2D1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8.1.3. смешанную обработку персональных данных.</w:t>
      </w:r>
    </w:p>
    <w:p w14:paraId="1A5CA3A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8.2. Оператор вправе совершать следующие действия с персональными данными:</w:t>
      </w:r>
    </w:p>
    <w:p w14:paraId="6EFF9D54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сбор;</w:t>
      </w:r>
    </w:p>
    <w:p w14:paraId="5F4380EC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запись;</w:t>
      </w:r>
    </w:p>
    <w:p w14:paraId="3BB5BCAB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систематизацию;</w:t>
      </w:r>
    </w:p>
    <w:p w14:paraId="4613CB48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накопление;</w:t>
      </w:r>
    </w:p>
    <w:p w14:paraId="006A56DC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хранение;</w:t>
      </w:r>
    </w:p>
    <w:p w14:paraId="0A92F743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уточнение, обновление и изменение;</w:t>
      </w:r>
    </w:p>
    <w:p w14:paraId="432487CD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извлечение;</w:t>
      </w:r>
    </w:p>
    <w:p w14:paraId="6B7AAD3B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использование;</w:t>
      </w:r>
    </w:p>
    <w:p w14:paraId="5C54AC4A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передачу в форме предоставления или доступа;</w:t>
      </w:r>
    </w:p>
    <w:p w14:paraId="37627677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обезличивание;</w:t>
      </w:r>
    </w:p>
    <w:p w14:paraId="57677611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блокирование;</w:t>
      </w:r>
    </w:p>
    <w:p w14:paraId="372944EA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удаление;</w:t>
      </w:r>
    </w:p>
    <w:p w14:paraId="45459D93" w14:textId="77777777" w:rsidR="00303F31" w:rsidRPr="00AA1B3C" w:rsidRDefault="00303F31" w:rsidP="00AA1B3C">
      <w:pPr>
        <w:numPr>
          <w:ilvl w:val="0"/>
          <w:numId w:val="12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уничтожение.</w:t>
      </w:r>
    </w:p>
    <w:p w14:paraId="1ABADEB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8.3. Оператор получает персональные данные:</w:t>
      </w:r>
    </w:p>
    <w:p w14:paraId="0DFE721D" w14:textId="77777777" w:rsidR="00303F31" w:rsidRPr="00AA1B3C" w:rsidRDefault="00303F31" w:rsidP="00AA1B3C">
      <w:pPr>
        <w:numPr>
          <w:ilvl w:val="0"/>
          <w:numId w:val="1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непосредственно от субъекта;</w:t>
      </w:r>
    </w:p>
    <w:p w14:paraId="756C8A63" w14:textId="77777777" w:rsidR="00303F31" w:rsidRPr="00AA1B3C" w:rsidRDefault="00303F31" w:rsidP="00AA1B3C">
      <w:pPr>
        <w:numPr>
          <w:ilvl w:val="0"/>
          <w:numId w:val="1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от представителя субъекта;</w:t>
      </w:r>
    </w:p>
    <w:p w14:paraId="6005FF95" w14:textId="77777777" w:rsidR="00303F31" w:rsidRPr="00AA1B3C" w:rsidRDefault="00303F31" w:rsidP="00AA1B3C">
      <w:pPr>
        <w:numPr>
          <w:ilvl w:val="0"/>
          <w:numId w:val="1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от контрагентов и иных лиц, имеющих законные основания для передачи данных;</w:t>
      </w:r>
    </w:p>
    <w:p w14:paraId="612AEE7D" w14:textId="77777777" w:rsidR="00303F31" w:rsidRPr="00AA1B3C" w:rsidRDefault="00303F31" w:rsidP="00AA1B3C">
      <w:pPr>
        <w:numPr>
          <w:ilvl w:val="0"/>
          <w:numId w:val="1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от государственных органов и организаций;</w:t>
      </w:r>
    </w:p>
    <w:p w14:paraId="470C18D0" w14:textId="77777777" w:rsidR="00303F31" w:rsidRPr="00AA1B3C" w:rsidRDefault="00303F31" w:rsidP="00AA1B3C">
      <w:pPr>
        <w:numPr>
          <w:ilvl w:val="0"/>
          <w:numId w:val="1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из общедоступных источников в предусмотренных законом случаях;</w:t>
      </w:r>
    </w:p>
    <w:p w14:paraId="3620B084" w14:textId="77777777" w:rsidR="00303F31" w:rsidRPr="00AA1B3C" w:rsidRDefault="00303F31" w:rsidP="00AA1B3C">
      <w:pPr>
        <w:numPr>
          <w:ilvl w:val="0"/>
          <w:numId w:val="1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посредством Сайта;</w:t>
      </w:r>
    </w:p>
    <w:p w14:paraId="1F208056" w14:textId="77777777" w:rsidR="00303F31" w:rsidRPr="00AA1B3C" w:rsidRDefault="00303F31" w:rsidP="00AA1B3C">
      <w:pPr>
        <w:numPr>
          <w:ilvl w:val="0"/>
          <w:numId w:val="1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иными законными способами.</w:t>
      </w:r>
    </w:p>
    <w:p w14:paraId="3CE8288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8.4. Доступ к персональным данным предоставляется только работникам Оператора, которым он необходим для исполнения должностных обязанностей.</w:t>
      </w:r>
    </w:p>
    <w:p w14:paraId="316883B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8.5. Работники Оператора и иные лица, получившие доступ к персональным данным, обязаны соблюдать их конфиденциальность.</w:t>
      </w:r>
    </w:p>
    <w:p w14:paraId="1192AD5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8.6. Распространение персональных данных неопределенному кругу лиц осуществляется только при наличии отдельного согласия субъекта на обработку персональных данных, разрешенных для распространения, либо иного законного основания.</w:t>
      </w:r>
    </w:p>
    <w:p w14:paraId="430FFD7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8.7. Оператор не продает персональные данные и не предоставляет их третьим лицам для самостоятельного использования в целях, не связанных с деятельностью Оператора.</w:t>
      </w:r>
    </w:p>
    <w:p w14:paraId="577B1CB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8.8. Оператор не принимает решения, порождающие юридические последствия для субъекта или иным образом затрагивающие его права и законные интересы, исключительно </w:t>
      </w: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на основании автоматизированной обработки, кроме случаев, предусмотренных законом или отдельным письменным согласием субъекта.</w:t>
      </w:r>
    </w:p>
    <w:p w14:paraId="290A511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9. Особенности обработки персональных данных посредством Сайта</w:t>
      </w:r>
    </w:p>
    <w:p w14:paraId="0BD564F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9.1. Пользователь предоставляет персональные данные посредством форм Сайта добровольно.</w:t>
      </w:r>
    </w:p>
    <w:p w14:paraId="148F963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9.2. До отправки формы пользователю обеспечивается возможность ознакомиться с настоящей Политикой и отдельным согласием на обработку персональных данных.</w:t>
      </w:r>
    </w:p>
    <w:p w14:paraId="6381F20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9.3. Согласие пользователя оформляется путем совершения однозначного подтверждающего действия, в частности посредством проставления отметки в отдельном поле формы.</w:t>
      </w:r>
    </w:p>
    <w:p w14:paraId="0B2EC5A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9.4. Поле предоставления согласия не должно быть заполнено заранее.</w:t>
      </w:r>
    </w:p>
    <w:p w14:paraId="1C6203C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9.5. Отказ пользователя от предоставления персональных данных может повлечь невозможность рассмотрения обращения, предоставления ответа или исполнения запрашиваемой услуги, если соответствующие данные объективно необходимы для достижения заявленной цели.</w:t>
      </w:r>
    </w:p>
    <w:p w14:paraId="77375D7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9.6. Согласие на получение информационных и рекламных сообщений оформляется отдельно и не является обязательным условием рассмотрения обычной заявки или обращения.</w:t>
      </w:r>
    </w:p>
    <w:p w14:paraId="2209108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9.7. Оператор обеспечивает фиксацию факта предоставления согласия, включая дату и время его предоставления, содержание применявшейся редакции согласия и технические сведения, позволяющие подтвердить совершение пользователем соответствующего действия.</w:t>
      </w:r>
    </w:p>
    <w:p w14:paraId="50CB8F0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 xml:space="preserve">10. Использование файлов </w:t>
      </w:r>
      <w:proofErr w:type="spellStart"/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cookie</w:t>
      </w:r>
      <w:proofErr w:type="spellEnd"/>
    </w:p>
    <w:p w14:paraId="2C3A57F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10.1. Сайт может использовать обязательные, функциональные и аналитические файлы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>.</w:t>
      </w:r>
    </w:p>
    <w:p w14:paraId="554E159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10.2. Обязательные файлы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 используются для обеспечения корректной и безопасной работы Сайта.</w:t>
      </w:r>
    </w:p>
    <w:p w14:paraId="2FA03BA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10.3. Аналитические, статистические, рекламные и иные необязательные файлы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 используются после получения соответствующего согласия пользователя.</w:t>
      </w:r>
    </w:p>
    <w:p w14:paraId="311CFC5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10.4. Пользователь вправе принять использование всех файлов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, отказаться от необязательных файлов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 либо настроить допустимые категории файлов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 посредством интерфейса Сайта.</w:t>
      </w:r>
    </w:p>
    <w:p w14:paraId="40094F7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10.5. Пользователь также может ограничить или запретить использование файлов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 в настройках браузера.</w:t>
      </w:r>
    </w:p>
    <w:p w14:paraId="4039D14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10.6. Отключение обязательных файлов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 может привести к некорректной работе отдельных функций Сайта.</w:t>
      </w:r>
    </w:p>
    <w:p w14:paraId="051F981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10.7. При использовании сервисов веб-аналитики сведения о соответствующем сервисе, обрабатываемых данных и сроках их хранения размещаются в интерфейсе настройки файлов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 либо в ином доступном пользователю разделе Сайта.</w:t>
      </w:r>
    </w:p>
    <w:p w14:paraId="2819B23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11. Информационные и рекламные сообщения</w:t>
      </w:r>
    </w:p>
    <w:p w14:paraId="7CD7EE3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11.1. Направление рекламных сообщений по электронной почте, телефону, посредством SMS, мессенджеров и иных средств связи осуществляется при наличии предварительного согласия адресата.</w:t>
      </w:r>
    </w:p>
    <w:p w14:paraId="02DA407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11.2. Согласие на получение рекламы оформляется отдельно от согласия на обработку персональных данных и от иных документов.</w:t>
      </w:r>
    </w:p>
    <w:p w14:paraId="09E9088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11.3. Субъект вправе в любое время отказаться от получения рекламных сообщений:</w:t>
      </w:r>
    </w:p>
    <w:p w14:paraId="4BF7F17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11.3.1. посредством ссылки или команды, содержащейся в сообщении;</w:t>
      </w:r>
    </w:p>
    <w:p w14:paraId="01F7405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11.3.2. путем направления обращения Оператору;</w:t>
      </w:r>
    </w:p>
    <w:p w14:paraId="056BCCD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11.3.3. иным способом, указанным в соответствующем сообщении.</w:t>
      </w:r>
    </w:p>
    <w:p w14:paraId="139DB39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11.4. После получения отказа Оператор прекращает направление рекламных сообщений.</w:t>
      </w:r>
    </w:p>
    <w:p w14:paraId="23FF78C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12. Передача персональных данных третьим лицам</w:t>
      </w:r>
    </w:p>
    <w:p w14:paraId="1AC91CB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12.1. Оператор вправе передавать персональные данные третьим лицам:</w:t>
      </w:r>
    </w:p>
    <w:p w14:paraId="30605A0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12.1.1. при наличии согласия субъекта;</w:t>
      </w:r>
    </w:p>
    <w:p w14:paraId="7B6AE58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12.1.2. если передача необходима для заключения или исполнения договора;</w:t>
      </w:r>
    </w:p>
    <w:p w14:paraId="4EF4042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12.1.3. если передача предусмотрена законодательством Российской Федерации;</w:t>
      </w:r>
    </w:p>
    <w:p w14:paraId="024F624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12.1.4. если передача необходима для осуществления прав и законных интересов Оператора или третьих лиц и не нарушает права и свободы субъекта.</w:t>
      </w:r>
    </w:p>
    <w:p w14:paraId="3A7ABE3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12.2. Персональные данные могут предоставляться:</w:t>
      </w:r>
    </w:p>
    <w:p w14:paraId="11DF740A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государственным органам и органам местного самоуправления;</w:t>
      </w:r>
    </w:p>
    <w:p w14:paraId="44734F04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налоговым органам;</w:t>
      </w:r>
    </w:p>
    <w:p w14:paraId="16AB2CD0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Социальному фонду России;</w:t>
      </w:r>
    </w:p>
    <w:p w14:paraId="3FE2F1AB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судам и правоохранительным органам;</w:t>
      </w:r>
    </w:p>
    <w:p w14:paraId="005DF941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банкам и платежным организациям;</w:t>
      </w:r>
    </w:p>
    <w:p w14:paraId="302FD4B5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операторам электронного документооборота;</w:t>
      </w:r>
    </w:p>
    <w:p w14:paraId="35FFF009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организациям почтовой и курьерской связи;</w:t>
      </w:r>
    </w:p>
    <w:p w14:paraId="36A847B0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провайдерам хостинга;</w:t>
      </w:r>
    </w:p>
    <w:p w14:paraId="70D2EA2D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организациям, осуществляющим техническое сопровождение Сайта и информационных систем;</w:t>
      </w:r>
    </w:p>
    <w:p w14:paraId="666EA5E0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операторам CRM-систем, электронной почты, телефонии и иных информационных сервисов;</w:t>
      </w:r>
    </w:p>
    <w:p w14:paraId="3DDE6103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юридическим, аудиторским и иным консультантам;</w:t>
      </w:r>
    </w:p>
    <w:p w14:paraId="173C7361" w14:textId="77777777" w:rsidR="00303F31" w:rsidRPr="00AA1B3C" w:rsidRDefault="00303F31" w:rsidP="00AA1B3C">
      <w:pPr>
        <w:numPr>
          <w:ilvl w:val="0"/>
          <w:numId w:val="1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иным лицам при наличии законного основания.</w:t>
      </w:r>
    </w:p>
    <w:p w14:paraId="0523081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12.3. Передача осуществляется только в объеме, необходимом для достижения соответствующей цели.</w:t>
      </w:r>
    </w:p>
    <w:p w14:paraId="2BF90DA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12.4. Оператор вправе поручить обработку персональных данных третьему лицу на основании договора.</w:t>
      </w:r>
    </w:p>
    <w:p w14:paraId="0C8D903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12.5. В поручении на обработку определяются:</w:t>
      </w:r>
    </w:p>
    <w:p w14:paraId="2DE271F0" w14:textId="77777777" w:rsidR="00303F31" w:rsidRPr="00AA1B3C" w:rsidRDefault="00303F31" w:rsidP="00AA1B3C">
      <w:pPr>
        <w:numPr>
          <w:ilvl w:val="0"/>
          <w:numId w:val="1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перечень персональных данных;</w:t>
      </w:r>
    </w:p>
    <w:p w14:paraId="6339C380" w14:textId="77777777" w:rsidR="00303F31" w:rsidRPr="00AA1B3C" w:rsidRDefault="00303F31" w:rsidP="00AA1B3C">
      <w:pPr>
        <w:numPr>
          <w:ilvl w:val="0"/>
          <w:numId w:val="1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перечень действий с персональными данными;</w:t>
      </w:r>
    </w:p>
    <w:p w14:paraId="3A0DF1FF" w14:textId="77777777" w:rsidR="00303F31" w:rsidRPr="00AA1B3C" w:rsidRDefault="00303F31" w:rsidP="00AA1B3C">
      <w:pPr>
        <w:numPr>
          <w:ilvl w:val="0"/>
          <w:numId w:val="1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цели обработки;</w:t>
      </w:r>
    </w:p>
    <w:p w14:paraId="44099E13" w14:textId="77777777" w:rsidR="00303F31" w:rsidRPr="00AA1B3C" w:rsidRDefault="00303F31" w:rsidP="00AA1B3C">
      <w:pPr>
        <w:numPr>
          <w:ilvl w:val="0"/>
          <w:numId w:val="1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требования к конфиденциальности;</w:t>
      </w:r>
    </w:p>
    <w:p w14:paraId="400221F5" w14:textId="77777777" w:rsidR="00303F31" w:rsidRPr="00AA1B3C" w:rsidRDefault="00303F31" w:rsidP="00AA1B3C">
      <w:pPr>
        <w:numPr>
          <w:ilvl w:val="0"/>
          <w:numId w:val="1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требования к безопасности персональных данных;</w:t>
      </w:r>
    </w:p>
    <w:p w14:paraId="2CDD92CA" w14:textId="77777777" w:rsidR="00303F31" w:rsidRPr="00AA1B3C" w:rsidRDefault="00303F31" w:rsidP="00AA1B3C">
      <w:pPr>
        <w:numPr>
          <w:ilvl w:val="0"/>
          <w:numId w:val="1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обязанность уведомлять Оператора об инцидентах;</w:t>
      </w:r>
    </w:p>
    <w:p w14:paraId="4B55209B" w14:textId="77777777" w:rsidR="00303F31" w:rsidRPr="00AA1B3C" w:rsidRDefault="00303F31" w:rsidP="00AA1B3C">
      <w:pPr>
        <w:numPr>
          <w:ilvl w:val="0"/>
          <w:numId w:val="15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обязанность предоставлять сведения и документы, подтверждающие принятие необходимых мер защиты.</w:t>
      </w:r>
    </w:p>
    <w:p w14:paraId="1BD0B04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13. Локализация и трансграничная передача персональных данных</w:t>
      </w:r>
    </w:p>
    <w:p w14:paraId="30066E3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13.1. При сборе персональных данных граждан Российской Федерации, в том числе посредством Сайта, Оператор обеспечивает запись, систематизацию, накопление, хранение, уточнение, обновление, изменение и извлечение персональных данных с использованием баз данных, находящихся на территории Российской Федерации, за исключением прямо предусмотренных законом случаев.</w:t>
      </w:r>
    </w:p>
    <w:p w14:paraId="01BE8A6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13.2. Трансграничная передача персональных данных осуществляется только при наличии правового основания и после выполнения требований законодательства Российской Федерации.</w:t>
      </w:r>
    </w:p>
    <w:p w14:paraId="05D025C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13.3. До начала трансграничной передачи Оператор направляет соответствующее уведомление в Роскомнадзор в случаях, предусмотренных законом.</w:t>
      </w:r>
    </w:p>
    <w:p w14:paraId="1D46EC8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13.4. Оператор принимает меры для оценки соблюдения иностранным получателем требований конфиденциальности и безопасности персональных данных.</w:t>
      </w:r>
    </w:p>
    <w:p w14:paraId="44ED240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13.5. При отсутствии необходимости трансграничная передача персональных данных Оператором не осуществляется.</w:t>
      </w:r>
    </w:p>
    <w:p w14:paraId="588CC23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14. Сроки обработки и хранения персональных данных</w:t>
      </w:r>
    </w:p>
    <w:p w14:paraId="2B039A5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14.1. Сроки обработки и хранения определяются целями обработки, сроками действия договоров, сроками исковой давности, требованиями законодательства Российской Федерации и сроками действия согласий субъектов.</w:t>
      </w:r>
    </w:p>
    <w:p w14:paraId="4445A83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14.2. Персональные данные, полученные для рассмотрения обращения или заявки, хранятся в течение срока, необходимого для рассмотрения обращения, а после завершения рассмотрения — не более трех лет, если более длительное хранение не требуется на основании закона или для защиты прав и законных интересов Оператора.</w:t>
      </w:r>
    </w:p>
    <w:p w14:paraId="3F533C4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14.3. Персональные данные клиентов и контрагентов хранятся в течение срока действия договора, а после его прекращения — в течение сроков, установленных законодательством Российской Федерации, включая сроки хранения бухгалтерских и налоговых документов и сроки исковой давности.</w:t>
      </w:r>
    </w:p>
    <w:p w14:paraId="773CDBD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14.4. Персональные данные кандидатов, с которыми не заключен трудовой договор, уничтожаются после завершения подбора персонала, если кандидат не предоставил отдельного согласия на включение в кадровый резерв.</w:t>
      </w:r>
    </w:p>
    <w:p w14:paraId="74C9C13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14.5. При включении кандидата в кадровый резерв срок хранения определяется соответствующим согласием.</w:t>
      </w:r>
    </w:p>
    <w:p w14:paraId="7B05F7D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14.6. Персональные данные работников и бывших работников хранятся в течение сроков, предусмотренных трудовым, налоговым, пенсионным и архивным законодательством Российской Федерации.</w:t>
      </w:r>
    </w:p>
    <w:p w14:paraId="2F01574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14.7. Персональные данные, используемые для направления рекламных сообщений, обрабатываются до отзыва соответствующего согласия либо до истечения указанного в нем срока.</w:t>
      </w:r>
    </w:p>
    <w:p w14:paraId="617F3CB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14.8. Технические журналы Сайта могут храниться в течение одного года с даты их формирования, если более длительное хранение не требуется для расследования инцидента информационной безопасности.</w:t>
      </w:r>
    </w:p>
    <w:p w14:paraId="6948986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14.9. Срок хранения конкретного файла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 xml:space="preserve"> определяется его назначением и настройками Сайта.</w:t>
      </w:r>
    </w:p>
    <w:p w14:paraId="210BD7E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14.10. По истечении сроков хранения персональные данные уничтожаются или обезличиваются, если иное не предусмотрено законом.</w:t>
      </w:r>
    </w:p>
    <w:p w14:paraId="5E657D2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15. Права субъекта персональных данных</w:t>
      </w:r>
    </w:p>
    <w:p w14:paraId="767EED4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15.1. Субъект вправе:</w:t>
      </w:r>
    </w:p>
    <w:p w14:paraId="7E627C4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15.1.1. получать сведения об обработке его персональных данных;</w:t>
      </w:r>
    </w:p>
    <w:p w14:paraId="2346EA2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15.1.2. требовать уточнения, обновления или изменения персональных данных;</w:t>
      </w:r>
    </w:p>
    <w:p w14:paraId="7291370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15.1.3. требовать блокирования или уничтожения персональных данных, если они являются неполными, устаревшими, неточными, незаконно полученными либо не требуются для заявленной цели;</w:t>
      </w:r>
    </w:p>
    <w:p w14:paraId="47F8DA1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15.1.4. отозвать согласие на обработку персональных данных;</w:t>
      </w:r>
    </w:p>
    <w:p w14:paraId="30D46AD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15.1.5. потребовать прекращения обработки персональных данных;</w:t>
      </w:r>
    </w:p>
    <w:p w14:paraId="6012BD6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15.1.6. отказаться от получения рекламных сообщений;</w:t>
      </w:r>
    </w:p>
    <w:p w14:paraId="49F9CED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15.1.7. обжаловать действия или бездействие Оператора в Роскомнадзор или суд;</w:t>
      </w:r>
    </w:p>
    <w:p w14:paraId="0F8122E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15.1.8. требовать возмещения убытков и компенсации морального вреда;</w:t>
      </w:r>
    </w:p>
    <w:p w14:paraId="68253AC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15.1.9. осуществлять иные права, предусмотренные законодательством Российской Федерации.</w:t>
      </w:r>
    </w:p>
    <w:p w14:paraId="774DDBD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15.2. Субъект вправе получить информацию:</w:t>
      </w:r>
    </w:p>
    <w:p w14:paraId="00F762E8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 факте обработки персональных данных;</w:t>
      </w:r>
    </w:p>
    <w:p w14:paraId="2D9A20BE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 правовых основаниях и целях обработки;</w:t>
      </w:r>
    </w:p>
    <w:p w14:paraId="0CE6F74A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 способах обработки;</w:t>
      </w:r>
    </w:p>
    <w:p w14:paraId="13A97DD5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 составе обрабатываемых данных;</w:t>
      </w:r>
    </w:p>
    <w:p w14:paraId="684D0917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об источниках их получения;</w:t>
      </w:r>
    </w:p>
    <w:p w14:paraId="6E629C18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 лицах, которым предоставляются данные;</w:t>
      </w:r>
    </w:p>
    <w:p w14:paraId="580B3A0E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 сроках обработки и хранения;</w:t>
      </w:r>
    </w:p>
    <w:p w14:paraId="41BF1629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об осуществленной или предполагаемой трансграничной передаче;</w:t>
      </w:r>
    </w:p>
    <w:p w14:paraId="5AC1EC06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 лице, осуществляющем обработку по поручению Оператора;</w:t>
      </w:r>
    </w:p>
    <w:p w14:paraId="5C8886CF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 порядке реализации прав субъекта;</w:t>
      </w:r>
    </w:p>
    <w:p w14:paraId="7CA88ADD" w14:textId="77777777" w:rsidR="00303F31" w:rsidRPr="00AA1B3C" w:rsidRDefault="00303F31" w:rsidP="00AA1B3C">
      <w:pPr>
        <w:numPr>
          <w:ilvl w:val="0"/>
          <w:numId w:val="16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 способах исполнения Оператором обязанностей, установленных законодательством.</w:t>
      </w:r>
    </w:p>
    <w:p w14:paraId="68E42E0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16. Порядок направления и рассмотрения обращений</w:t>
      </w:r>
    </w:p>
    <w:p w14:paraId="14C7ACF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16.1. Обращения по вопросам обработки персональных данных могут быть направлены:</w:t>
      </w:r>
    </w:p>
    <w:p w14:paraId="4B4396C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 xml:space="preserve">16.1.1. почтовым отправлением по адресу: 123022, г. Москва, ул. 1905 Года, д. 2, стр. 1,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помещ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>. 1/1;</w:t>
      </w:r>
    </w:p>
    <w:p w14:paraId="7AFC7E0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16.1.2. посредством формы обратной связи на Сайте с указанием темы обращения: «Персональные данные».</w:t>
      </w:r>
    </w:p>
    <w:p w14:paraId="437C9B2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16.2. Обращение должно содержать:</w:t>
      </w:r>
    </w:p>
    <w:p w14:paraId="1E5A011D" w14:textId="77777777" w:rsidR="00303F31" w:rsidRPr="00AA1B3C" w:rsidRDefault="00303F31" w:rsidP="00AA1B3C">
      <w:pPr>
        <w:numPr>
          <w:ilvl w:val="0"/>
          <w:numId w:val="1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фамилию, имя и отчество субъекта или его представителя;</w:t>
      </w:r>
    </w:p>
    <w:p w14:paraId="7DE9815C" w14:textId="77777777" w:rsidR="00303F31" w:rsidRPr="00AA1B3C" w:rsidRDefault="00303F31" w:rsidP="00AA1B3C">
      <w:pPr>
        <w:numPr>
          <w:ilvl w:val="0"/>
          <w:numId w:val="1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контактные сведения для направления ответа;</w:t>
      </w:r>
    </w:p>
    <w:p w14:paraId="02149FBC" w14:textId="77777777" w:rsidR="00303F31" w:rsidRPr="00AA1B3C" w:rsidRDefault="00303F31" w:rsidP="00AA1B3C">
      <w:pPr>
        <w:numPr>
          <w:ilvl w:val="0"/>
          <w:numId w:val="1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сведения, подтверждающие факт обработки данных Оператором;</w:t>
      </w:r>
    </w:p>
    <w:p w14:paraId="6C40A5C4" w14:textId="77777777" w:rsidR="00303F31" w:rsidRPr="00AA1B3C" w:rsidRDefault="00303F31" w:rsidP="00AA1B3C">
      <w:pPr>
        <w:numPr>
          <w:ilvl w:val="0"/>
          <w:numId w:val="1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содержание требования;</w:t>
      </w:r>
    </w:p>
    <w:p w14:paraId="0724526F" w14:textId="77777777" w:rsidR="00303F31" w:rsidRPr="00AA1B3C" w:rsidRDefault="00303F31" w:rsidP="00AA1B3C">
      <w:pPr>
        <w:numPr>
          <w:ilvl w:val="0"/>
          <w:numId w:val="1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подпись субъекта или его представителя — для обращения на бумажном носителе;</w:t>
      </w:r>
    </w:p>
    <w:p w14:paraId="177B2AE4" w14:textId="77777777" w:rsidR="00303F31" w:rsidRPr="00AA1B3C" w:rsidRDefault="00303F31" w:rsidP="00AA1B3C">
      <w:pPr>
        <w:numPr>
          <w:ilvl w:val="0"/>
          <w:numId w:val="17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сведения о полномочиях представителя — если обращение направляется представителем.</w:t>
      </w:r>
    </w:p>
    <w:p w14:paraId="6B293A0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16.3. Запрос может быть направлен в форме электронного документа, подписанного электронной подписью в соответствии с законодательством Российской Федерации.</w:t>
      </w:r>
    </w:p>
    <w:p w14:paraId="27A315A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16.4. Оператор предоставляет запрашиваемые сведения или мотивированный отказ в срок, не превышающий десяти рабочих дней с даты получения обращения.</w:t>
      </w:r>
    </w:p>
    <w:p w14:paraId="368260B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16.5. Указанный срок может быть продлен не более чем на пять рабочих дней при условии направления субъекту мотивированного уведомления о причинах продления.</w:t>
      </w:r>
    </w:p>
    <w:p w14:paraId="42C4228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16.6. Сведения предоставляются в форме, соответствующей форме обращения, если иное не указано субъектом.</w:t>
      </w:r>
    </w:p>
    <w:p w14:paraId="796E09D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16.7. Повторный запрос может быть направлен не ранее чем через тридцать дней после первоначального обращения, за исключением случаев, предусмотренных законодательством Российской Федерации.</w:t>
      </w:r>
    </w:p>
    <w:p w14:paraId="0D7C1A5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17. Уточнение, блокирование и уничтожение персональных данных</w:t>
      </w:r>
    </w:p>
    <w:p w14:paraId="6D0ADC3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17.1. При подтверждении факта неточности персональных данных Оператор уточняет их в течение семи рабочих дней со дня представления подтверждающих сведений.</w:t>
      </w:r>
    </w:p>
    <w:p w14:paraId="54AED95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17.2. При выявлении неправомерной обработки Оператор прекращает такую обработку либо обеспечивает ее прекращение в срок, не превышающий трех рабочих дней с даты выявления нарушения.</w:t>
      </w:r>
    </w:p>
    <w:p w14:paraId="52D48A4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17.3. Если обеспечить правомерность обработки невозможно, Оператор уничтожает соответствующие персональные данные в срок, не превышающий десяти рабочих дней с даты выявления неправомерной обработки.</w:t>
      </w:r>
    </w:p>
    <w:p w14:paraId="3ECA0EC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17.4. При достижении цели обработки Оператор прекращает обработку и уничтожает персональные данные в срок, не превышающий тридцати дней, если иное не предусмотрено законом или договором.</w:t>
      </w:r>
    </w:p>
    <w:p w14:paraId="68A4BBB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17.5. При отзыве согласия Оператор прекращает обработку и уничтожает персональные данные в срок, не превышающий тридцати дней, если отсутствует иное законное основание для продолжения обработки.</w:t>
      </w:r>
    </w:p>
    <w:p w14:paraId="12C2E8E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17.6. При поступлении требования субъекта о прекращении обработки Оператор прекращает обработку в срок, не превышающий десяти рабочих дней, если иное не предусмотрено законодательством Российской Федерации.</w:t>
      </w:r>
    </w:p>
    <w:p w14:paraId="5A6E8677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17.7. Срок, указанный в пункте 17.6 Политики, может быть продлен не более чем на пять рабочих дней при условии направления субъекту мотивированного уведомления.</w:t>
      </w:r>
    </w:p>
    <w:p w14:paraId="5D29702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17.8. Если уничтожение персональных данных в установленный срок технически невозможно, Оператор блокирует данные и обеспечивает их уничтожение в срок не более шести месяцев, если иной срок не установлен законом.</w:t>
      </w:r>
    </w:p>
    <w:p w14:paraId="19C14C3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17.9. Уничтожение персональных данных подтверждается документами, предусмотренными законодательством Российской Федерации и локальными актами Оператора.</w:t>
      </w:r>
    </w:p>
    <w:p w14:paraId="2796642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18. Меры по обеспечению безопасности персональных данных</w:t>
      </w:r>
    </w:p>
    <w:p w14:paraId="4F8C00A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18.1. Оператор принимает необходимые и достаточные правовые, организационные и технические меры для защиты персональных данных от:</w:t>
      </w:r>
    </w:p>
    <w:p w14:paraId="49020F7D" w14:textId="77777777" w:rsidR="00303F31" w:rsidRPr="00AA1B3C" w:rsidRDefault="00303F31" w:rsidP="00AA1B3C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неправомерного или случайного доступа;</w:t>
      </w:r>
    </w:p>
    <w:p w14:paraId="6F18FBCF" w14:textId="77777777" w:rsidR="00303F31" w:rsidRPr="00AA1B3C" w:rsidRDefault="00303F31" w:rsidP="00AA1B3C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уничтожения;</w:t>
      </w:r>
    </w:p>
    <w:p w14:paraId="2C812664" w14:textId="77777777" w:rsidR="00303F31" w:rsidRPr="00AA1B3C" w:rsidRDefault="00303F31" w:rsidP="00AA1B3C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изменения;</w:t>
      </w:r>
    </w:p>
    <w:p w14:paraId="71AA9D45" w14:textId="77777777" w:rsidR="00303F31" w:rsidRPr="00AA1B3C" w:rsidRDefault="00303F31" w:rsidP="00AA1B3C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блокирования;</w:t>
      </w:r>
    </w:p>
    <w:p w14:paraId="39606331" w14:textId="77777777" w:rsidR="00303F31" w:rsidRPr="00AA1B3C" w:rsidRDefault="00303F31" w:rsidP="00AA1B3C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копирования;</w:t>
      </w:r>
    </w:p>
    <w:p w14:paraId="41CA23B2" w14:textId="77777777" w:rsidR="00303F31" w:rsidRPr="00AA1B3C" w:rsidRDefault="00303F31" w:rsidP="00AA1B3C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предоставления;</w:t>
      </w:r>
    </w:p>
    <w:p w14:paraId="02C835CA" w14:textId="77777777" w:rsidR="00303F31" w:rsidRPr="00AA1B3C" w:rsidRDefault="00303F31" w:rsidP="00AA1B3C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распространения;</w:t>
      </w:r>
    </w:p>
    <w:p w14:paraId="55C43CDB" w14:textId="77777777" w:rsidR="00303F31" w:rsidRPr="00AA1B3C" w:rsidRDefault="00303F31" w:rsidP="00AA1B3C">
      <w:pPr>
        <w:numPr>
          <w:ilvl w:val="0"/>
          <w:numId w:val="18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иных неправомерных действий.</w:t>
      </w:r>
    </w:p>
    <w:p w14:paraId="645F796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 К принимаемым Оператором мерам относятся:</w:t>
      </w:r>
    </w:p>
    <w:p w14:paraId="3DC2093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18.2.1. назначение лица, ответственного за организацию обработки персональных данных;</w:t>
      </w:r>
    </w:p>
    <w:p w14:paraId="57E93D4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18.2.2. принятие локальных нормативных актов по вопросам обработки и защиты персональных данных;</w:t>
      </w:r>
    </w:p>
    <w:p w14:paraId="29E1B28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18.2.3. определение перечня работников, имеющих доступ к персональным данным;</w:t>
      </w:r>
    </w:p>
    <w:p w14:paraId="5289B82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18.2.4. ознакомление и обучение работников, осуществляющих обработку персональных данных;</w:t>
      </w:r>
    </w:p>
    <w:p w14:paraId="086BBB3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18.2.5. определение угроз безопасности персональных данных;</w:t>
      </w:r>
    </w:p>
    <w:p w14:paraId="27F911A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18.2.6. применение средств защиты информации;</w:t>
      </w:r>
    </w:p>
    <w:p w14:paraId="19271F1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18.2.7. разграничение и контроль доступа к информационным системам;</w:t>
      </w:r>
    </w:p>
    <w:p w14:paraId="0CE18783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18.2.8. идентификация и аутентификация пользователей информационных систем;</w:t>
      </w:r>
    </w:p>
    <w:p w14:paraId="4318564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18.2.9. антивирусная защита;</w:t>
      </w:r>
    </w:p>
    <w:p w14:paraId="17B1AEC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18.2.10. резервное копирование информации;</w:t>
      </w:r>
    </w:p>
    <w:p w14:paraId="168B578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18.2.11. регистрация событий информационной безопасности;</w:t>
      </w:r>
    </w:p>
    <w:p w14:paraId="7AAA595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18.2.12. учет машинных и материальных носителей;</w:t>
      </w:r>
    </w:p>
    <w:p w14:paraId="74335E3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18.2.13. выявление фактов несанкционированного доступа;</w:t>
      </w:r>
    </w:p>
    <w:p w14:paraId="71B323F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18.2.14. восстановление персональных данных, измененных или уничтоженных вследствие несанкционированного доступа;</w:t>
      </w:r>
    </w:p>
    <w:p w14:paraId="0078E5C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18.2.15. проведение внутреннего контроля и оценки эффективности применяемых мер;</w:t>
      </w:r>
    </w:p>
    <w:p w14:paraId="3912B0D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18.2.16. ограничение физического доступа в помещения, где осуществляется обработка персональных данных;</w:t>
      </w:r>
    </w:p>
    <w:p w14:paraId="1D16395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18.2.17. принятие мер по выявлению и устранению последствий инцидентов информационной безопасности.</w:t>
      </w:r>
    </w:p>
    <w:p w14:paraId="78A3784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18.3. Конкретный состав мер определяется Оператором с учетом характера и объема обрабатываемых данных, актуальных угроз, используемых информационных систем и возможного вреда субъектам.</w:t>
      </w:r>
    </w:p>
    <w:p w14:paraId="32493CCA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18.4. Сведения о конкретных настройках систем защиты, паролях, схемах доступа и иных данных, раскрытие которых может снизить уровень безопасности, в настоящей Политике не публикуются.</w:t>
      </w:r>
    </w:p>
    <w:p w14:paraId="3EADEFD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19. Действия при инцидентах с персональными данными</w:t>
      </w:r>
    </w:p>
    <w:p w14:paraId="31D7F35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19.1. При выявлении неправомерной или случайной передачи, предоставления, распространения либо доступа к персональным данным, повлекших нарушение прав субъектов, Оператор:</w:t>
      </w:r>
    </w:p>
    <w:p w14:paraId="449FF6D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19.1.1. организует внутреннее расследование;</w:t>
      </w:r>
    </w:p>
    <w:p w14:paraId="47CDC84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19.1.2. принимает меры по прекращению нарушения и устранению его последствий;</w:t>
      </w:r>
    </w:p>
    <w:p w14:paraId="3C89701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19.1.3. принимает меры по предотвращению повторных инцидентов;</w:t>
      </w:r>
    </w:p>
    <w:p w14:paraId="7F9EC8F8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19.1.4. уведомляет Роскомнадзор в порядке и сроки, установленные законодательством Российской Федерации.</w:t>
      </w:r>
    </w:p>
    <w:p w14:paraId="0990DA6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19.2. Первичное уведомление об инциденте направляется в течение двадцати четырех часов с момента его выявления.</w:t>
      </w:r>
    </w:p>
    <w:p w14:paraId="1516F16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19.3. Информация о результатах внутреннего расследования направляется в течение семидесяти двух часов с момента выявления инцидента.</w:t>
      </w:r>
    </w:p>
    <w:p w14:paraId="2C37529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19.4. Оператор документирует обстоятельства инцидента, принятые меры и результаты расследования.</w:t>
      </w:r>
    </w:p>
    <w:p w14:paraId="6168F6DF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19.5. При необходимости Оператор информирует субъектов персональных данных об инциденте и рекомендуемых мерах защиты.</w:t>
      </w:r>
    </w:p>
    <w:p w14:paraId="12D3BEC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20. Основные обязанности Оператора</w:t>
      </w:r>
    </w:p>
    <w:p w14:paraId="604B86A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 Оператор обязан:</w:t>
      </w:r>
    </w:p>
    <w:p w14:paraId="4C78A541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20.1.1. соблюдать законодательство Российской Федерации в области персональных данных;</w:t>
      </w:r>
    </w:p>
    <w:p w14:paraId="4B68957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20.1.2. обеспечивать законность и справедливость обработки;</w:t>
      </w:r>
    </w:p>
    <w:p w14:paraId="063BC550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20.1.3. обрабатывать только необходимые для заявленных целей персональные данные;</w:t>
      </w:r>
    </w:p>
    <w:p w14:paraId="3E0D4CE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20.1.4. обеспечивать конфиденциальность и безопасность персональных данных;</w:t>
      </w:r>
    </w:p>
    <w:p w14:paraId="1F4D092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20.1.5. предоставлять субъектам информацию об обработке их персональных данных;</w:t>
      </w:r>
    </w:p>
    <w:p w14:paraId="6964C39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20.1.6. принимать меры по уточнению, блокированию и уничтожению персональных данных;</w:t>
      </w:r>
    </w:p>
    <w:p w14:paraId="59B0F21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lastRenderedPageBreak/>
        <w:t>20.1.7. назначить лицо, ответственное за организацию обработки персональных данных;</w:t>
      </w:r>
    </w:p>
    <w:p w14:paraId="7445367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20.1.8. принимать локальные нормативные акты;</w:t>
      </w:r>
    </w:p>
    <w:p w14:paraId="1E46B38B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20.1.9. проводить внутренний контроль и обучение работников;</w:t>
      </w:r>
    </w:p>
    <w:p w14:paraId="1962A63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20.1.10. уведомлять Роскомнадзор об обработке персональных данных и изменении ранее представленных сведений в предусмотренных законом случаях;</w:t>
      </w:r>
    </w:p>
    <w:p w14:paraId="788ED00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20.1.11. уведомлять Роскомнадзор об инцидентах;</w:t>
      </w:r>
    </w:p>
    <w:p w14:paraId="19CFDD7C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20.1.12. исполнять иные обязанности, предусмотренные законодательством Российской Федерации.</w:t>
      </w:r>
    </w:p>
    <w:p w14:paraId="5670AD6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21. Ответственность</w:t>
      </w:r>
    </w:p>
    <w:p w14:paraId="3BB8E33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21.1. Лица, виновные в нарушении требований законодательства Российской Федерации и локальных актов Оператора в области персональных данных, несут дисциплинарную, материальную, гражданско-правовую, административную или уголовную ответственность.</w:t>
      </w:r>
    </w:p>
    <w:p w14:paraId="3EF29C6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21.2. Оператор несет ответственность за организацию обработки и обеспечение безопасности персональных данных в пределах, установленных законодательством Российской Федерации.</w:t>
      </w:r>
    </w:p>
    <w:p w14:paraId="7C674EA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21.3. Работники Оператора несут ответственность за соблюдение правил обработки и защиты персональных данных в пределах своих должностных обязанностей.</w:t>
      </w:r>
    </w:p>
    <w:p w14:paraId="2240FC5D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21.4. Субъект несет ответственность за достоверность и актуальность предоставляемых им сведений.</w:t>
      </w:r>
    </w:p>
    <w:p w14:paraId="321E4F55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21.5. Лицо, предоставляющее Оператору персональные данные третьего лица, обязано иметь законное основание для их предоставления.</w:t>
      </w:r>
    </w:p>
    <w:p w14:paraId="4FD637A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22. Заключительные положения</w:t>
      </w:r>
    </w:p>
    <w:p w14:paraId="682228A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22.1. Настоящая Политика вступает в силу с даты ее утверждения и действует до утверждения новой редакции.</w:t>
      </w:r>
    </w:p>
    <w:p w14:paraId="017F96B2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22.2. Новая редакция Политики размещается на Сайте.</w:t>
      </w:r>
    </w:p>
    <w:p w14:paraId="16C4EB5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22.3. Новая редакция вступает в силу с момента ее размещения на Сайте, если иной срок не указан в соответствующей редакции.</w:t>
      </w:r>
    </w:p>
    <w:p w14:paraId="1B84C5F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22.4. Пользователям Сайта рекомендуется самостоятельно знакомиться с актуальной редакцией Политики.</w:t>
      </w:r>
    </w:p>
    <w:p w14:paraId="4FAC6366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22.5. Вопросы, не урегулированные настоящей Политикой, разрешаются в соответствии с законодательством Российской Федерации.</w:t>
      </w:r>
    </w:p>
    <w:p w14:paraId="236E1224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23. Реквизиты Оператора</w:t>
      </w:r>
    </w:p>
    <w:p w14:paraId="50BAB549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t>Общество с ограниченной ответственностью «АПЕКС»</w:t>
      </w:r>
      <w:r w:rsidRPr="00AA1B3C">
        <w:rPr>
          <w:rFonts w:ascii="Times New Roman" w:eastAsia="Times New Roman" w:hAnsi="Times New Roman" w:cs="Times New Roman"/>
          <w:b/>
          <w:bCs/>
          <w:lang w:eastAsia="ru-RU"/>
        </w:rPr>
        <w:br/>
        <w:t>ООО «АПЕКС»</w:t>
      </w:r>
    </w:p>
    <w:p w14:paraId="25C992EE" w14:textId="77777777" w:rsidR="00303F31" w:rsidRPr="00AA1B3C" w:rsidRDefault="00303F31" w:rsidP="00AA1B3C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A1B3C">
        <w:rPr>
          <w:rFonts w:ascii="Times New Roman" w:eastAsia="Times New Roman" w:hAnsi="Times New Roman" w:cs="Times New Roman"/>
          <w:lang w:eastAsia="ru-RU"/>
        </w:rPr>
        <w:t>ОГРН 1237700298747;</w:t>
      </w:r>
      <w:r w:rsidRPr="00AA1B3C">
        <w:rPr>
          <w:rFonts w:ascii="Times New Roman" w:eastAsia="Times New Roman" w:hAnsi="Times New Roman" w:cs="Times New Roman"/>
          <w:lang w:eastAsia="ru-RU"/>
        </w:rPr>
        <w:br/>
        <w:t>ИНН 9703142703;</w:t>
      </w:r>
      <w:r w:rsidRPr="00AA1B3C">
        <w:rPr>
          <w:rFonts w:ascii="Times New Roman" w:eastAsia="Times New Roman" w:hAnsi="Times New Roman" w:cs="Times New Roman"/>
          <w:lang w:eastAsia="ru-RU"/>
        </w:rPr>
        <w:br/>
        <w:t>КПП 770301001;</w:t>
      </w:r>
      <w:r w:rsidRPr="00AA1B3C">
        <w:rPr>
          <w:rFonts w:ascii="Times New Roman" w:eastAsia="Times New Roman" w:hAnsi="Times New Roman" w:cs="Times New Roman"/>
          <w:lang w:eastAsia="ru-RU"/>
        </w:rPr>
        <w:br/>
        <w:t xml:space="preserve">адрес: 123022, г. Москва, ул. 1905 Года, д. 2, стр. 1, </w:t>
      </w:r>
      <w:proofErr w:type="spellStart"/>
      <w:r w:rsidRPr="00AA1B3C">
        <w:rPr>
          <w:rFonts w:ascii="Times New Roman" w:eastAsia="Times New Roman" w:hAnsi="Times New Roman" w:cs="Times New Roman"/>
          <w:lang w:eastAsia="ru-RU"/>
        </w:rPr>
        <w:t>помещ</w:t>
      </w:r>
      <w:proofErr w:type="spellEnd"/>
      <w:r w:rsidRPr="00AA1B3C">
        <w:rPr>
          <w:rFonts w:ascii="Times New Roman" w:eastAsia="Times New Roman" w:hAnsi="Times New Roman" w:cs="Times New Roman"/>
          <w:lang w:eastAsia="ru-RU"/>
        </w:rPr>
        <w:t>. 1/1;</w:t>
      </w:r>
      <w:r w:rsidRPr="00AA1B3C">
        <w:rPr>
          <w:rFonts w:ascii="Times New Roman" w:eastAsia="Times New Roman" w:hAnsi="Times New Roman" w:cs="Times New Roman"/>
          <w:lang w:eastAsia="ru-RU"/>
        </w:rPr>
        <w:br/>
        <w:t>доменное имя Сайта: apeks77.ru.</w:t>
      </w:r>
    </w:p>
    <w:p w14:paraId="7B412100" w14:textId="77777777" w:rsidR="00B1393F" w:rsidRDefault="00B1393F"/>
    <w:sectPr w:rsidR="00B1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C3656"/>
    <w:multiLevelType w:val="multilevel"/>
    <w:tmpl w:val="674A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64815"/>
    <w:multiLevelType w:val="multilevel"/>
    <w:tmpl w:val="3EE4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E1683"/>
    <w:multiLevelType w:val="multilevel"/>
    <w:tmpl w:val="BF74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A02E3"/>
    <w:multiLevelType w:val="multilevel"/>
    <w:tmpl w:val="E6D4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92B34"/>
    <w:multiLevelType w:val="multilevel"/>
    <w:tmpl w:val="696C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926CC"/>
    <w:multiLevelType w:val="multilevel"/>
    <w:tmpl w:val="583A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55339"/>
    <w:multiLevelType w:val="multilevel"/>
    <w:tmpl w:val="F562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81F22"/>
    <w:multiLevelType w:val="multilevel"/>
    <w:tmpl w:val="321A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731FA"/>
    <w:multiLevelType w:val="multilevel"/>
    <w:tmpl w:val="E3D2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F84F4C"/>
    <w:multiLevelType w:val="multilevel"/>
    <w:tmpl w:val="A6EA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B04A7D"/>
    <w:multiLevelType w:val="multilevel"/>
    <w:tmpl w:val="B870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A5377"/>
    <w:multiLevelType w:val="multilevel"/>
    <w:tmpl w:val="A004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5D62FD"/>
    <w:multiLevelType w:val="multilevel"/>
    <w:tmpl w:val="7F90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BC61A1"/>
    <w:multiLevelType w:val="multilevel"/>
    <w:tmpl w:val="7430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58442A"/>
    <w:multiLevelType w:val="multilevel"/>
    <w:tmpl w:val="9B42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B95832"/>
    <w:multiLevelType w:val="multilevel"/>
    <w:tmpl w:val="9432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63778E"/>
    <w:multiLevelType w:val="multilevel"/>
    <w:tmpl w:val="988E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8203E5"/>
    <w:multiLevelType w:val="multilevel"/>
    <w:tmpl w:val="16C8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156639">
    <w:abstractNumId w:val="6"/>
  </w:num>
  <w:num w:numId="2" w16cid:durableId="669793443">
    <w:abstractNumId w:val="11"/>
  </w:num>
  <w:num w:numId="3" w16cid:durableId="1930000912">
    <w:abstractNumId w:val="14"/>
  </w:num>
  <w:num w:numId="4" w16cid:durableId="472218764">
    <w:abstractNumId w:val="8"/>
  </w:num>
  <w:num w:numId="5" w16cid:durableId="32852122">
    <w:abstractNumId w:val="9"/>
  </w:num>
  <w:num w:numId="6" w16cid:durableId="2003047663">
    <w:abstractNumId w:val="1"/>
  </w:num>
  <w:num w:numId="7" w16cid:durableId="1877503572">
    <w:abstractNumId w:val="5"/>
  </w:num>
  <w:num w:numId="8" w16cid:durableId="917976684">
    <w:abstractNumId w:val="12"/>
  </w:num>
  <w:num w:numId="9" w16cid:durableId="1441946685">
    <w:abstractNumId w:val="2"/>
  </w:num>
  <w:num w:numId="10" w16cid:durableId="1600023348">
    <w:abstractNumId w:val="7"/>
  </w:num>
  <w:num w:numId="11" w16cid:durableId="1036663327">
    <w:abstractNumId w:val="17"/>
  </w:num>
  <w:num w:numId="12" w16cid:durableId="635984978">
    <w:abstractNumId w:val="13"/>
  </w:num>
  <w:num w:numId="13" w16cid:durableId="1801923418">
    <w:abstractNumId w:val="15"/>
  </w:num>
  <w:num w:numId="14" w16cid:durableId="64424547">
    <w:abstractNumId w:val="10"/>
  </w:num>
  <w:num w:numId="15" w16cid:durableId="630792595">
    <w:abstractNumId w:val="3"/>
  </w:num>
  <w:num w:numId="16" w16cid:durableId="1962765355">
    <w:abstractNumId w:val="4"/>
  </w:num>
  <w:num w:numId="17" w16cid:durableId="1103961086">
    <w:abstractNumId w:val="16"/>
  </w:num>
  <w:num w:numId="18" w16cid:durableId="181351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6E"/>
    <w:rsid w:val="002C75A1"/>
    <w:rsid w:val="00303F31"/>
    <w:rsid w:val="004D276A"/>
    <w:rsid w:val="00553D09"/>
    <w:rsid w:val="00864E6E"/>
    <w:rsid w:val="008C575E"/>
    <w:rsid w:val="009C0EC8"/>
    <w:rsid w:val="009E7BB9"/>
    <w:rsid w:val="00AA1B3C"/>
    <w:rsid w:val="00B1393F"/>
    <w:rsid w:val="00D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37B3"/>
  <w15:chartTrackingRefBased/>
  <w15:docId w15:val="{07FDEAB8-74A9-2240-AA0D-AB5FD348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4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64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64E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E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E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E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E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E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E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64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64E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4E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4E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4E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4E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4E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4E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4E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4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4E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4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4E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4E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4E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4E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4E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4E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4E6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64E6E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864E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e">
    <w:name w:val="Strong"/>
    <w:basedOn w:val="a0"/>
    <w:uiPriority w:val="22"/>
    <w:qFormat/>
    <w:rsid w:val="00864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5437</Words>
  <Characters>30995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Olya Dudnik</cp:lastModifiedBy>
  <cp:revision>2</cp:revision>
  <dcterms:created xsi:type="dcterms:W3CDTF">2026-07-21T09:54:00Z</dcterms:created>
  <dcterms:modified xsi:type="dcterms:W3CDTF">2026-07-21T09:54:00Z</dcterms:modified>
</cp:coreProperties>
</file>